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21" w:rsidRPr="001B6121" w:rsidRDefault="001B6121" w:rsidP="00737CFB">
      <w:pPr>
        <w:pStyle w:val="NormalWeb"/>
        <w:rPr>
          <w:rFonts w:ascii="Comic Sans MS" w:hAnsi="Comic Sans MS"/>
          <w:color w:val="E36C0A" w:themeColor="accent6" w:themeShade="BF"/>
          <w:sz w:val="27"/>
          <w:szCs w:val="27"/>
          <w:u w:val="single"/>
        </w:rPr>
      </w:pPr>
      <w:r w:rsidRPr="001B6121">
        <w:rPr>
          <w:rFonts w:ascii="Comic Sans MS" w:hAnsi="Comic Sans MS"/>
          <w:color w:val="E36C0A" w:themeColor="accent6" w:themeShade="BF"/>
          <w:sz w:val="27"/>
          <w:szCs w:val="27"/>
        </w:rPr>
        <w:t xml:space="preserve">        </w:t>
      </w:r>
      <w:r>
        <w:rPr>
          <w:rFonts w:ascii="Comic Sans MS" w:hAnsi="Comic Sans MS"/>
          <w:color w:val="E36C0A" w:themeColor="accent6" w:themeShade="BF"/>
          <w:sz w:val="27"/>
          <w:szCs w:val="27"/>
        </w:rPr>
        <w:t xml:space="preserve">                             </w:t>
      </w:r>
      <w:r w:rsidRPr="001B6121">
        <w:rPr>
          <w:rFonts w:ascii="Comic Sans MS" w:hAnsi="Comic Sans MS"/>
          <w:color w:val="E36C0A" w:themeColor="accent6" w:themeShade="BF"/>
          <w:sz w:val="27"/>
          <w:szCs w:val="27"/>
          <w:u w:val="single"/>
        </w:rPr>
        <w:t>OFFRE D’EMPLOI</w:t>
      </w:r>
    </w:p>
    <w:p w:rsidR="001B6121" w:rsidRDefault="001B6121" w:rsidP="00737CFB">
      <w:pPr>
        <w:pStyle w:val="NormalWeb"/>
        <w:rPr>
          <w:rFonts w:ascii="Comic Sans MS" w:hAnsi="Comic Sans MS"/>
          <w:color w:val="000000"/>
          <w:sz w:val="27"/>
          <w:szCs w:val="27"/>
        </w:rPr>
      </w:pPr>
    </w:p>
    <w:p w:rsidR="00564E49" w:rsidRPr="00E11840" w:rsidRDefault="001B6121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QUI</w:t>
      </w:r>
      <w:r w:rsidR="00564E49" w:rsidRPr="00E11840">
        <w:rPr>
          <w:rFonts w:ascii="Comic Sans MS" w:hAnsi="Comic Sans MS"/>
          <w:color w:val="E36C0A" w:themeColor="accent6" w:themeShade="BF"/>
          <w:u w:val="single"/>
        </w:rPr>
        <w:t> ?</w:t>
      </w:r>
      <w:r w:rsidRPr="00E11840">
        <w:rPr>
          <w:rFonts w:ascii="Comic Sans MS" w:hAnsi="Comic Sans MS"/>
          <w:color w:val="E36C0A" w:themeColor="accent6" w:themeShade="BF"/>
          <w:u w:val="single"/>
        </w:rPr>
        <w:t xml:space="preserve"> </w:t>
      </w:r>
    </w:p>
    <w:p w:rsidR="00941AE9" w:rsidRDefault="00564E49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</w:rPr>
        <w:t>-</w:t>
      </w:r>
      <w:r w:rsidR="00737CFB" w:rsidRPr="00E11840">
        <w:rPr>
          <w:rFonts w:ascii="Comic Sans MS" w:hAnsi="Comic Sans MS"/>
          <w:color w:val="000000"/>
        </w:rPr>
        <w:t>Le FARRA</w:t>
      </w:r>
      <w:r w:rsidR="001B6121" w:rsidRPr="00E11840">
        <w:rPr>
          <w:rFonts w:ascii="Comic Sans MS" w:hAnsi="Comic Sans MS"/>
          <w:color w:val="000000"/>
        </w:rPr>
        <w:t xml:space="preserve"> ASBL</w:t>
      </w:r>
      <w:r w:rsidR="00941AE9">
        <w:rPr>
          <w:rFonts w:ascii="Comic Sans MS" w:hAnsi="Comic Sans MS"/>
          <w:color w:val="000000"/>
        </w:rPr>
        <w:t xml:space="preserve"> ; </w:t>
      </w:r>
      <w:r w:rsidR="001B6121" w:rsidRPr="00E11840">
        <w:rPr>
          <w:rFonts w:ascii="Comic Sans MS" w:hAnsi="Comic Sans MS"/>
          <w:color w:val="000000"/>
        </w:rPr>
        <w:t>Foyer d'Activités, de Ré</w:t>
      </w:r>
      <w:r w:rsidR="00941AE9">
        <w:rPr>
          <w:rFonts w:ascii="Comic Sans MS" w:hAnsi="Comic Sans MS"/>
          <w:color w:val="000000"/>
        </w:rPr>
        <w:t>sidence et de Répit pour Adultes.</w:t>
      </w:r>
    </w:p>
    <w:p w:rsidR="001B6121" w:rsidRDefault="001B6121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Le FARRA accueille, accompagne et héberge des personnes adultes (hommes et femmes) avec une déficience mentale sévère ou profonde (de grande dépendance).</w:t>
      </w:r>
    </w:p>
    <w:p w:rsidR="00941AE9" w:rsidRDefault="00941AE9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941AE9">
        <w:rPr>
          <w:rFonts w:ascii="Comic Sans MS" w:hAnsi="Comic Sans MS"/>
          <w:color w:val="E36C0A" w:themeColor="accent6" w:themeShade="BF"/>
          <w:u w:val="single"/>
        </w:rPr>
        <w:t>OU ?</w:t>
      </w:r>
    </w:p>
    <w:p w:rsidR="00941AE9" w:rsidRPr="00941AE9" w:rsidRDefault="00941AE9" w:rsidP="00737CFB">
      <w:pPr>
        <w:pStyle w:val="NormalWeb"/>
      </w:pPr>
      <w:r w:rsidRPr="00941AE9">
        <w:rPr>
          <w:rFonts w:ascii="Comic Sans MS" w:hAnsi="Comic Sans MS"/>
        </w:rPr>
        <w:t>-Centre de jour FARRA MERIDIEN situé au 22 rue du méridien à 1210 Bruxelles</w:t>
      </w:r>
    </w:p>
    <w:p w:rsidR="00564E49" w:rsidRPr="00E11840" w:rsidRDefault="00564E49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QUELLE FONCTION</w:t>
      </w:r>
      <w:r w:rsidR="001B6121" w:rsidRPr="00E11840">
        <w:rPr>
          <w:rFonts w:ascii="Comic Sans MS" w:hAnsi="Comic Sans MS"/>
          <w:color w:val="E36C0A" w:themeColor="accent6" w:themeShade="BF"/>
          <w:u w:val="single"/>
        </w:rPr>
        <w:t xml:space="preserve"> ? </w:t>
      </w:r>
    </w:p>
    <w:p w:rsidR="00737CFB" w:rsidRPr="00E11840" w:rsidRDefault="00564E49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</w:rPr>
        <w:t>-</w:t>
      </w:r>
      <w:r w:rsidR="001B6121" w:rsidRPr="00E11840">
        <w:rPr>
          <w:rFonts w:ascii="Comic Sans MS" w:hAnsi="Comic Sans MS"/>
        </w:rPr>
        <w:t xml:space="preserve">  </w:t>
      </w:r>
      <w:r w:rsidR="00252A14">
        <w:rPr>
          <w:rFonts w:ascii="Comic Sans MS" w:hAnsi="Comic Sans MS"/>
          <w:color w:val="000000"/>
        </w:rPr>
        <w:t>éducateur spécialisé</w:t>
      </w:r>
    </w:p>
    <w:p w:rsidR="00564E49" w:rsidRPr="00E11840" w:rsidRDefault="001B6121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QUEL CONTRAT ?</w:t>
      </w:r>
    </w:p>
    <w:p w:rsidR="00737CFB" w:rsidRPr="00E11840" w:rsidRDefault="00E11840" w:rsidP="00737CFB">
      <w:pPr>
        <w:pStyle w:val="NormalWeb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0000"/>
        </w:rPr>
        <w:t>-C</w:t>
      </w:r>
      <w:r w:rsidR="00737CFB" w:rsidRPr="00E11840">
        <w:rPr>
          <w:rFonts w:ascii="Comic Sans MS" w:hAnsi="Comic Sans MS"/>
          <w:color w:val="000000"/>
        </w:rPr>
        <w:t xml:space="preserve">ontrat à durée déterminée </w:t>
      </w:r>
      <w:r w:rsidR="00002319">
        <w:rPr>
          <w:rFonts w:ascii="Comic Sans MS" w:hAnsi="Comic Sans MS"/>
          <w:color w:val="000000"/>
        </w:rPr>
        <w:t>jusque fin juin (possibilité de prolonger)</w:t>
      </w:r>
    </w:p>
    <w:p w:rsidR="001B6121" w:rsidRPr="00E11840" w:rsidRDefault="001B6121" w:rsidP="001B6121">
      <w:pPr>
        <w:pStyle w:val="NormalWeb"/>
        <w:rPr>
          <w:rFonts w:ascii="Comic Sans MS" w:hAnsi="Comic Sans MS"/>
          <w:color w:val="000000"/>
        </w:rPr>
      </w:pPr>
      <w:proofErr w:type="gramStart"/>
      <w:r w:rsidRPr="00E11840">
        <w:rPr>
          <w:rFonts w:ascii="Comic Sans MS" w:hAnsi="Comic Sans MS"/>
          <w:color w:val="000000"/>
        </w:rPr>
        <w:t>temps</w:t>
      </w:r>
      <w:proofErr w:type="gramEnd"/>
      <w:r w:rsidR="00252A14">
        <w:rPr>
          <w:rFonts w:ascii="Comic Sans MS" w:hAnsi="Comic Sans MS"/>
          <w:color w:val="000000"/>
        </w:rPr>
        <w:t xml:space="preserve"> plein</w:t>
      </w:r>
      <w:r w:rsidRPr="00E11840">
        <w:rPr>
          <w:rFonts w:ascii="Comic Sans MS" w:hAnsi="Comic Sans MS"/>
          <w:color w:val="000000"/>
        </w:rPr>
        <w:t xml:space="preserve"> (soit </w:t>
      </w:r>
      <w:r w:rsidR="00252A14">
        <w:rPr>
          <w:rFonts w:ascii="Comic Sans MS" w:hAnsi="Comic Sans MS"/>
          <w:color w:val="000000"/>
        </w:rPr>
        <w:t>37/</w:t>
      </w:r>
      <w:r w:rsidRPr="00E11840">
        <w:rPr>
          <w:rFonts w:ascii="Comic Sans MS" w:hAnsi="Comic Sans MS"/>
          <w:color w:val="000000"/>
        </w:rPr>
        <w:t>semaine).</w:t>
      </w:r>
    </w:p>
    <w:p w:rsidR="00737CFB" w:rsidRPr="00E11840" w:rsidRDefault="00737CFB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Rémunération : barèmes COCOF.</w:t>
      </w:r>
    </w:p>
    <w:p w:rsidR="00E11840" w:rsidRPr="00E11840" w:rsidRDefault="00E11840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QUAND ?</w:t>
      </w:r>
    </w:p>
    <w:p w:rsidR="00564E49" w:rsidRDefault="00E11840" w:rsidP="00737CF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252A14">
        <w:rPr>
          <w:rFonts w:ascii="Comic Sans MS" w:hAnsi="Comic Sans MS"/>
          <w:color w:val="000000"/>
        </w:rPr>
        <w:t>Poste à</w:t>
      </w:r>
      <w:r>
        <w:rPr>
          <w:rFonts w:ascii="Comic Sans MS" w:hAnsi="Comic Sans MS"/>
          <w:color w:val="000000"/>
        </w:rPr>
        <w:t xml:space="preserve"> </w:t>
      </w:r>
      <w:r w:rsidR="00252A14">
        <w:rPr>
          <w:rFonts w:ascii="Comic Sans MS" w:hAnsi="Comic Sans MS"/>
          <w:color w:val="000000"/>
        </w:rPr>
        <w:t>pourvoir tout de suite</w:t>
      </w:r>
    </w:p>
    <w:p w:rsidR="00E11840" w:rsidRDefault="00E11840" w:rsidP="00737CFB">
      <w:pPr>
        <w:pStyle w:val="NormalWeb"/>
        <w:rPr>
          <w:rFonts w:ascii="Comic Sans MS" w:hAnsi="Comic Sans MS"/>
          <w:color w:val="000000"/>
        </w:rPr>
      </w:pPr>
    </w:p>
    <w:p w:rsidR="00E11840" w:rsidRPr="00E11840" w:rsidRDefault="00E11840" w:rsidP="00737CFB">
      <w:pPr>
        <w:pStyle w:val="NormalWeb"/>
        <w:rPr>
          <w:rFonts w:ascii="Comic Sans MS" w:hAnsi="Comic Sans MS"/>
          <w:color w:val="000000"/>
        </w:rPr>
      </w:pPr>
    </w:p>
    <w:p w:rsidR="00564E49" w:rsidRPr="00E11840" w:rsidRDefault="00E11840">
      <w:pPr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Pour</w:t>
      </w:r>
      <w:r w:rsidR="00564E49" w:rsidRPr="00E11840">
        <w:rPr>
          <w:rFonts w:ascii="Comic Sans MS" w:hAnsi="Comic Sans MS"/>
          <w:color w:val="000000"/>
        </w:rPr>
        <w:t xml:space="preserve"> de plus amples informations sur le poste, et/ou adresser votre candidature, merci de vous adresser à </w:t>
      </w:r>
      <w:r w:rsidR="00941AE9">
        <w:rPr>
          <w:rFonts w:ascii="Comic Sans MS" w:hAnsi="Comic Sans MS"/>
          <w:color w:val="000000"/>
        </w:rPr>
        <w:t>CARLIER Evelyne, directrice du centre de jour à l’</w:t>
      </w:r>
      <w:r w:rsidR="00002319">
        <w:rPr>
          <w:rFonts w:ascii="Comic Sans MS" w:hAnsi="Comic Sans MS"/>
          <w:color w:val="000000"/>
        </w:rPr>
        <w:t xml:space="preserve">adresse mail suivante ; </w:t>
      </w:r>
      <w:proofErr w:type="spellStart"/>
      <w:r w:rsidR="00002319">
        <w:rPr>
          <w:rFonts w:ascii="Comic Sans MS" w:hAnsi="Comic Sans MS"/>
          <w:color w:val="000000"/>
        </w:rPr>
        <w:t>evelyne</w:t>
      </w:r>
      <w:bookmarkStart w:id="0" w:name="_GoBack"/>
      <w:bookmarkEnd w:id="0"/>
      <w:r w:rsidR="00941AE9">
        <w:rPr>
          <w:rFonts w:ascii="Comic Sans MS" w:hAnsi="Comic Sans MS"/>
          <w:color w:val="000000"/>
        </w:rPr>
        <w:t>.carlier</w:t>
      </w:r>
      <w:proofErr w:type="spellEnd"/>
      <w:r w:rsidR="00941AE9">
        <w:rPr>
          <w:rFonts w:ascii="Comic Sans MS" w:hAnsi="Comic Sans MS"/>
          <w:color w:val="000000"/>
        </w:rPr>
        <w:t xml:space="preserve"> @farra.be</w:t>
      </w:r>
    </w:p>
    <w:p w:rsidR="00F526AD" w:rsidRPr="00E11840" w:rsidRDefault="00C31E6D">
      <w:pPr>
        <w:rPr>
          <w:rFonts w:ascii="Comic Sans MS" w:hAnsi="Comic Sans MS"/>
          <w:lang w:val="fr-BE"/>
        </w:rPr>
      </w:pPr>
    </w:p>
    <w:sectPr w:rsidR="00F526AD" w:rsidRPr="00E1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B"/>
    <w:rsid w:val="00002319"/>
    <w:rsid w:val="000D58CA"/>
    <w:rsid w:val="000F039B"/>
    <w:rsid w:val="001B6121"/>
    <w:rsid w:val="00252A14"/>
    <w:rsid w:val="00564E49"/>
    <w:rsid w:val="005D1D39"/>
    <w:rsid w:val="00737CFB"/>
    <w:rsid w:val="00941AE9"/>
    <w:rsid w:val="00C31E6D"/>
    <w:rsid w:val="00DF0558"/>
    <w:rsid w:val="00E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132C8C14C9B4CA8091820FD61F74A" ma:contentTypeVersion="12" ma:contentTypeDescription="Crée un document." ma:contentTypeScope="" ma:versionID="37153dfa37504a63de67c2975dc909c2">
  <xsd:schema xmlns:xsd="http://www.w3.org/2001/XMLSchema" xmlns:xs="http://www.w3.org/2001/XMLSchema" xmlns:p="http://schemas.microsoft.com/office/2006/metadata/properties" xmlns:ns2="e5c8b96f-a583-46bd-98ac-88c14e418246" xmlns:ns3="6a88dd3f-de35-475b-81b9-a80ec90328dc" targetNamespace="http://schemas.microsoft.com/office/2006/metadata/properties" ma:root="true" ma:fieldsID="d5cb03b9c940fd1b92965fee112c768e" ns2:_="" ns3:_="">
    <xsd:import namespace="e5c8b96f-a583-46bd-98ac-88c14e418246"/>
    <xsd:import namespace="6a88dd3f-de35-475b-81b9-a80ec9032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b96f-a583-46bd-98ac-88c14e418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dd3f-de35-475b-81b9-a80ec903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895F3-A066-4AB9-84DB-1B6F6CAB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FB305-B03A-4E3B-B094-D05C6210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8b96f-a583-46bd-98ac-88c14e418246"/>
    <ds:schemaRef ds:uri="6a88dd3f-de35-475b-81b9-a80ec903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29987-0B03-4B84-96D2-EC2612F062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Carlier</dc:creator>
  <cp:lastModifiedBy>Evelyne Carlier</cp:lastModifiedBy>
  <cp:revision>2</cp:revision>
  <cp:lastPrinted>2021-02-24T09:58:00Z</cp:lastPrinted>
  <dcterms:created xsi:type="dcterms:W3CDTF">2021-05-04T09:20:00Z</dcterms:created>
  <dcterms:modified xsi:type="dcterms:W3CDTF">2021-05-04T09:20:00Z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0x01010096E132C8C14C9B4CA8091820FD61F74A</vt:lpwstr>
  </property>
</Properties>
</file>